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4994" w:type="pct"/>
        <w:tblLook w:val="04A0" w:firstRow="1" w:lastRow="0" w:firstColumn="1" w:lastColumn="0" w:noHBand="0" w:noVBand="1"/>
      </w:tblPr>
      <w:tblGrid>
        <w:gridCol w:w="8281"/>
        <w:gridCol w:w="770"/>
      </w:tblGrid>
      <w:tr w:rsidR="00672D75" w14:paraId="58F402E5" w14:textId="77777777" w:rsidTr="00672D75">
        <w:trPr>
          <w:trHeight w:val="826"/>
        </w:trPr>
        <w:tc>
          <w:tcPr>
            <w:tcW w:w="5000" w:type="pct"/>
            <w:gridSpan w:val="2"/>
          </w:tcPr>
          <w:p w14:paraId="431D5FE1" w14:textId="13184AA8" w:rsidR="00672D75" w:rsidRPr="00672D75" w:rsidRDefault="00672D75">
            <w:pPr>
              <w:rPr>
                <w:sz w:val="48"/>
                <w:szCs w:val="48"/>
              </w:rPr>
            </w:pPr>
            <w:r w:rsidRPr="00672D75">
              <w:rPr>
                <w:sz w:val="48"/>
                <w:szCs w:val="48"/>
              </w:rPr>
              <w:t>Sjekkliste for etablering av Bondens nettverk</w:t>
            </w:r>
          </w:p>
        </w:tc>
      </w:tr>
      <w:tr w:rsidR="00672D75" w14:paraId="403FC0BF" w14:textId="77777777" w:rsidTr="00672D75">
        <w:tc>
          <w:tcPr>
            <w:tcW w:w="5000" w:type="pct"/>
            <w:gridSpan w:val="2"/>
          </w:tcPr>
          <w:p w14:paraId="79BDDDA2" w14:textId="77777777" w:rsidR="00672D75" w:rsidRDefault="00672D75">
            <w:pPr>
              <w:rPr>
                <w:rFonts w:eastAsia="Baskerville Old Face" w:cstheme="minorHAnsi"/>
                <w:sz w:val="24"/>
                <w:lang w:bidi="nb-NO"/>
              </w:rPr>
            </w:pPr>
            <w:r w:rsidRPr="00E11D13">
              <w:rPr>
                <w:rFonts w:eastAsia="Baskerville Old Face" w:cstheme="minorHAnsi"/>
                <w:sz w:val="24"/>
                <w:lang w:bidi="nb-NO"/>
              </w:rPr>
              <w:t>Denne sjekklisten er utformet som et forslag for dere som skal etablere Bondens nettverk. Individuelle tilpasninger</w:t>
            </w:r>
            <w:r>
              <w:rPr>
                <w:rFonts w:eastAsia="Baskerville Old Face" w:cstheme="minorHAnsi"/>
                <w:sz w:val="24"/>
                <w:lang w:bidi="nb-NO"/>
              </w:rPr>
              <w:t xml:space="preserve"> kan bli nødvendig.</w:t>
            </w:r>
          </w:p>
          <w:p w14:paraId="6EB8BD36" w14:textId="52750FB8" w:rsidR="00672D75" w:rsidRDefault="00672D75"/>
        </w:tc>
      </w:tr>
      <w:tr w:rsidR="00672D75" w14:paraId="04669349" w14:textId="77777777" w:rsidTr="00672D75">
        <w:tc>
          <w:tcPr>
            <w:tcW w:w="4618" w:type="pct"/>
          </w:tcPr>
          <w:p w14:paraId="68D22A3D" w14:textId="0DC73BF2" w:rsidR="00672D75" w:rsidRDefault="00672D75" w:rsidP="00672D75">
            <w:r w:rsidRPr="00AA2F77">
              <w:rPr>
                <w:rFonts w:cstheme="minorHAnsi"/>
                <w:b/>
                <w:bCs/>
                <w:sz w:val="28"/>
                <w:szCs w:val="28"/>
              </w:rPr>
              <w:t>Etablering av ressursgruppe</w:t>
            </w:r>
          </w:p>
        </w:tc>
        <w:tc>
          <w:tcPr>
            <w:tcW w:w="382" w:type="pct"/>
          </w:tcPr>
          <w:p w14:paraId="61AB519B" w14:textId="27AAF39D" w:rsidR="00672D75" w:rsidRPr="00672D75" w:rsidRDefault="00672D75" w:rsidP="00672D75">
            <w:pPr>
              <w:rPr>
                <w:b/>
                <w:bCs/>
              </w:rPr>
            </w:pPr>
            <w:r w:rsidRPr="00672D75">
              <w:rPr>
                <w:b/>
                <w:bCs/>
              </w:rPr>
              <w:t>Utført</w:t>
            </w:r>
          </w:p>
        </w:tc>
      </w:tr>
      <w:tr w:rsidR="00672D75" w14:paraId="5989427C" w14:textId="77777777" w:rsidTr="00672D75">
        <w:tc>
          <w:tcPr>
            <w:tcW w:w="4618" w:type="pct"/>
          </w:tcPr>
          <w:p w14:paraId="6E2D012D" w14:textId="2F536BC9" w:rsidR="00672D75" w:rsidRDefault="00672D75" w:rsidP="00672D75">
            <w:r>
              <w:rPr>
                <w:rFonts w:cstheme="minorHAnsi"/>
              </w:rPr>
              <w:t>Landbrukskontoret vurderer samarbeid med andre kommuner</w:t>
            </w:r>
          </w:p>
        </w:tc>
        <w:tc>
          <w:tcPr>
            <w:tcW w:w="382" w:type="pct"/>
          </w:tcPr>
          <w:p w14:paraId="4F931B40" w14:textId="77777777" w:rsidR="00672D75" w:rsidRDefault="00672D75" w:rsidP="00672D75"/>
        </w:tc>
      </w:tr>
      <w:tr w:rsidR="00672D75" w14:paraId="206C7A8B" w14:textId="77777777" w:rsidTr="00672D75">
        <w:tc>
          <w:tcPr>
            <w:tcW w:w="4618" w:type="pct"/>
          </w:tcPr>
          <w:p w14:paraId="01C87FE5" w14:textId="2E5AD2B1" w:rsidR="00672D75" w:rsidRDefault="00672D75" w:rsidP="00672D75">
            <w:r>
              <w:rPr>
                <w:rFonts w:cstheme="minorHAnsi"/>
              </w:rPr>
              <w:t>Kartlegg aktuelle ressurspersoner</w:t>
            </w:r>
          </w:p>
        </w:tc>
        <w:tc>
          <w:tcPr>
            <w:tcW w:w="382" w:type="pct"/>
          </w:tcPr>
          <w:p w14:paraId="03DF1670" w14:textId="77777777" w:rsidR="00672D75" w:rsidRDefault="00672D75" w:rsidP="00672D75"/>
        </w:tc>
      </w:tr>
      <w:tr w:rsidR="00672D75" w14:paraId="21808AA8" w14:textId="77777777" w:rsidTr="00672D75">
        <w:tc>
          <w:tcPr>
            <w:tcW w:w="4618" w:type="pct"/>
          </w:tcPr>
          <w:p w14:paraId="7CA5E546" w14:textId="302FF1F1" w:rsidR="00672D75" w:rsidRDefault="00672D75" w:rsidP="00672D75">
            <w:r>
              <w:rPr>
                <w:rFonts w:cstheme="minorHAnsi"/>
              </w:rPr>
              <w:t>Kall inn til orientering</w:t>
            </w:r>
            <w:r w:rsidR="00C96574">
              <w:rPr>
                <w:rFonts w:cstheme="minorHAnsi"/>
              </w:rPr>
              <w:t>smøte</w:t>
            </w:r>
          </w:p>
        </w:tc>
        <w:tc>
          <w:tcPr>
            <w:tcW w:w="382" w:type="pct"/>
          </w:tcPr>
          <w:p w14:paraId="0359A7A1" w14:textId="77777777" w:rsidR="00672D75" w:rsidRDefault="00672D75" w:rsidP="00672D75"/>
        </w:tc>
      </w:tr>
      <w:tr w:rsidR="00672D75" w14:paraId="1CF68E0F" w14:textId="77777777" w:rsidTr="00672D75">
        <w:tc>
          <w:tcPr>
            <w:tcW w:w="4618" w:type="pct"/>
          </w:tcPr>
          <w:p w14:paraId="5B54073A" w14:textId="6CAEEA26" w:rsidR="00672D75" w:rsidRDefault="00672D75" w:rsidP="00672D75">
            <w:r>
              <w:rPr>
                <w:rFonts w:cstheme="minorHAnsi"/>
              </w:rPr>
              <w:t>Delta på kurset Tryggere bonde</w:t>
            </w:r>
          </w:p>
        </w:tc>
        <w:tc>
          <w:tcPr>
            <w:tcW w:w="382" w:type="pct"/>
          </w:tcPr>
          <w:p w14:paraId="41A61EC0" w14:textId="77777777" w:rsidR="00672D75" w:rsidRDefault="00672D75" w:rsidP="00672D75"/>
        </w:tc>
      </w:tr>
      <w:tr w:rsidR="00672D75" w14:paraId="23803677" w14:textId="77777777" w:rsidTr="00672D75">
        <w:tc>
          <w:tcPr>
            <w:tcW w:w="4618" w:type="pct"/>
          </w:tcPr>
          <w:p w14:paraId="39B494EA" w14:textId="77777777" w:rsidR="00672D75" w:rsidRDefault="00672D75" w:rsidP="00672D75"/>
        </w:tc>
        <w:tc>
          <w:tcPr>
            <w:tcW w:w="382" w:type="pct"/>
          </w:tcPr>
          <w:p w14:paraId="5FC1A913" w14:textId="77777777" w:rsidR="00672D75" w:rsidRDefault="00672D75" w:rsidP="00672D75"/>
        </w:tc>
      </w:tr>
      <w:tr w:rsidR="00672D75" w14:paraId="5C0C9572" w14:textId="77777777" w:rsidTr="00672D75">
        <w:tc>
          <w:tcPr>
            <w:tcW w:w="4618" w:type="pct"/>
          </w:tcPr>
          <w:p w14:paraId="08B630AD" w14:textId="0D59B4E9" w:rsidR="00672D75" w:rsidRDefault="00672D75" w:rsidP="00672D75">
            <w:r w:rsidRPr="00AA2F77">
              <w:rPr>
                <w:rFonts w:cstheme="minorHAnsi"/>
                <w:b/>
                <w:bCs/>
                <w:sz w:val="28"/>
                <w:szCs w:val="28"/>
              </w:rPr>
              <w:t>Politisk forankring</w:t>
            </w:r>
          </w:p>
        </w:tc>
        <w:tc>
          <w:tcPr>
            <w:tcW w:w="382" w:type="pct"/>
          </w:tcPr>
          <w:p w14:paraId="50760E3A" w14:textId="77777777" w:rsidR="00672D75" w:rsidRDefault="00672D75" w:rsidP="00672D75"/>
        </w:tc>
      </w:tr>
      <w:tr w:rsidR="00672D75" w14:paraId="13917921" w14:textId="77777777" w:rsidTr="00672D75">
        <w:tc>
          <w:tcPr>
            <w:tcW w:w="4618" w:type="pct"/>
          </w:tcPr>
          <w:p w14:paraId="69CE101A" w14:textId="457E00EC" w:rsidR="00672D75" w:rsidRDefault="00672D75" w:rsidP="00672D75">
            <w:r>
              <w:rPr>
                <w:rFonts w:cstheme="minorHAnsi"/>
              </w:rPr>
              <w:t>Vurder behovet</w:t>
            </w:r>
          </w:p>
        </w:tc>
        <w:tc>
          <w:tcPr>
            <w:tcW w:w="382" w:type="pct"/>
          </w:tcPr>
          <w:p w14:paraId="214C9F8C" w14:textId="77777777" w:rsidR="00672D75" w:rsidRDefault="00672D75" w:rsidP="00672D75"/>
        </w:tc>
      </w:tr>
      <w:tr w:rsidR="00672D75" w14:paraId="2172375F" w14:textId="77777777" w:rsidTr="00672D75">
        <w:tc>
          <w:tcPr>
            <w:tcW w:w="4618" w:type="pct"/>
          </w:tcPr>
          <w:p w14:paraId="4EE0B477" w14:textId="0DF63302" w:rsidR="00672D75" w:rsidRDefault="00672D75" w:rsidP="00672D75">
            <w:r>
              <w:rPr>
                <w:rFonts w:cstheme="minorHAnsi"/>
              </w:rPr>
              <w:t>Benytt mal for saksfremstilling</w:t>
            </w:r>
          </w:p>
        </w:tc>
        <w:tc>
          <w:tcPr>
            <w:tcW w:w="382" w:type="pct"/>
          </w:tcPr>
          <w:p w14:paraId="1D780C07" w14:textId="77777777" w:rsidR="00672D75" w:rsidRDefault="00672D75" w:rsidP="00672D75"/>
        </w:tc>
      </w:tr>
      <w:tr w:rsidR="00672D75" w14:paraId="2B3909B6" w14:textId="77777777" w:rsidTr="00672D75">
        <w:tc>
          <w:tcPr>
            <w:tcW w:w="4618" w:type="pct"/>
          </w:tcPr>
          <w:p w14:paraId="35C2EE49" w14:textId="77777777" w:rsidR="00672D75" w:rsidRDefault="00672D75" w:rsidP="00672D75"/>
        </w:tc>
        <w:tc>
          <w:tcPr>
            <w:tcW w:w="382" w:type="pct"/>
          </w:tcPr>
          <w:p w14:paraId="123C37E5" w14:textId="77777777" w:rsidR="00672D75" w:rsidRDefault="00672D75" w:rsidP="00672D75"/>
        </w:tc>
      </w:tr>
      <w:tr w:rsidR="00672D75" w14:paraId="2DEACD1D" w14:textId="77777777" w:rsidTr="00672D75">
        <w:tc>
          <w:tcPr>
            <w:tcW w:w="4618" w:type="pct"/>
          </w:tcPr>
          <w:p w14:paraId="46364377" w14:textId="390F7BF7" w:rsidR="00672D75" w:rsidRDefault="00672D75" w:rsidP="00672D75">
            <w:r w:rsidRPr="00AA2F77">
              <w:rPr>
                <w:rFonts w:cstheme="minorHAnsi"/>
                <w:b/>
                <w:bCs/>
                <w:sz w:val="28"/>
                <w:szCs w:val="28"/>
              </w:rPr>
              <w:t>Aktuelle ressurspersoner i nettverket</w:t>
            </w:r>
          </w:p>
        </w:tc>
        <w:tc>
          <w:tcPr>
            <w:tcW w:w="382" w:type="pct"/>
          </w:tcPr>
          <w:p w14:paraId="2AC6F67C" w14:textId="77777777" w:rsidR="00672D75" w:rsidRDefault="00672D75" w:rsidP="00672D75"/>
        </w:tc>
      </w:tr>
      <w:tr w:rsidR="00672D75" w14:paraId="38D284A5" w14:textId="77777777" w:rsidTr="00672D75">
        <w:tc>
          <w:tcPr>
            <w:tcW w:w="4618" w:type="pct"/>
          </w:tcPr>
          <w:p w14:paraId="23CB91C0" w14:textId="22137AF7" w:rsidR="00672D75" w:rsidRDefault="00672D75" w:rsidP="00672D75">
            <w:r w:rsidRPr="00AA2F77">
              <w:rPr>
                <w:rFonts w:cstheme="minorHAnsi"/>
                <w:b/>
                <w:bCs/>
              </w:rPr>
              <w:t>Landbrukskontoret</w:t>
            </w:r>
          </w:p>
        </w:tc>
        <w:tc>
          <w:tcPr>
            <w:tcW w:w="382" w:type="pct"/>
          </w:tcPr>
          <w:p w14:paraId="53A33FC7" w14:textId="77777777" w:rsidR="00672D75" w:rsidRDefault="00672D75" w:rsidP="00672D75"/>
        </w:tc>
      </w:tr>
      <w:tr w:rsidR="00672D75" w14:paraId="3566BAF4" w14:textId="77777777" w:rsidTr="00672D75">
        <w:tc>
          <w:tcPr>
            <w:tcW w:w="4618" w:type="pct"/>
          </w:tcPr>
          <w:p w14:paraId="7F376F20" w14:textId="60610D1A" w:rsidR="00672D75" w:rsidRDefault="00672D75" w:rsidP="00672D75">
            <w:r w:rsidRPr="00AA2F77">
              <w:rPr>
                <w:rFonts w:cstheme="minorHAnsi"/>
                <w:b/>
                <w:bCs/>
              </w:rPr>
              <w:t>Helsetjenesten i kommunen</w:t>
            </w:r>
          </w:p>
        </w:tc>
        <w:tc>
          <w:tcPr>
            <w:tcW w:w="382" w:type="pct"/>
          </w:tcPr>
          <w:p w14:paraId="0CAF1FE1" w14:textId="77777777" w:rsidR="00672D75" w:rsidRDefault="00672D75" w:rsidP="00672D75"/>
        </w:tc>
      </w:tr>
      <w:tr w:rsidR="00672D75" w14:paraId="754BDD24" w14:textId="77777777" w:rsidTr="00672D75">
        <w:tc>
          <w:tcPr>
            <w:tcW w:w="4618" w:type="pct"/>
          </w:tcPr>
          <w:p w14:paraId="411EEFAB" w14:textId="06408134" w:rsidR="00672D75" w:rsidRDefault="00672D75" w:rsidP="00672D75">
            <w:r>
              <w:rPr>
                <w:rFonts w:cstheme="minorHAnsi"/>
              </w:rPr>
              <w:t>Bondelaget</w:t>
            </w:r>
          </w:p>
        </w:tc>
        <w:tc>
          <w:tcPr>
            <w:tcW w:w="382" w:type="pct"/>
          </w:tcPr>
          <w:p w14:paraId="5ADD4278" w14:textId="77777777" w:rsidR="00672D75" w:rsidRDefault="00672D75" w:rsidP="00672D75"/>
        </w:tc>
      </w:tr>
      <w:tr w:rsidR="00672D75" w14:paraId="62C435D1" w14:textId="77777777" w:rsidTr="00672D75">
        <w:tc>
          <w:tcPr>
            <w:tcW w:w="4618" w:type="pct"/>
          </w:tcPr>
          <w:p w14:paraId="7A6FAF54" w14:textId="73A96ACC" w:rsidR="00672D75" w:rsidRDefault="00672D75" w:rsidP="00672D75">
            <w:r>
              <w:rPr>
                <w:rFonts w:cstheme="minorHAnsi"/>
              </w:rPr>
              <w:t>Bonde og småbrukerlaget</w:t>
            </w:r>
          </w:p>
        </w:tc>
        <w:tc>
          <w:tcPr>
            <w:tcW w:w="382" w:type="pct"/>
          </w:tcPr>
          <w:p w14:paraId="29A61018" w14:textId="77777777" w:rsidR="00672D75" w:rsidRDefault="00672D75" w:rsidP="00672D75"/>
        </w:tc>
      </w:tr>
      <w:tr w:rsidR="00672D75" w14:paraId="7731FDEB" w14:textId="77777777" w:rsidTr="00672D75">
        <w:tc>
          <w:tcPr>
            <w:tcW w:w="4618" w:type="pct"/>
          </w:tcPr>
          <w:p w14:paraId="1C518F9C" w14:textId="45731C2E" w:rsidR="00672D75" w:rsidRDefault="00672D75" w:rsidP="00672D75">
            <w:r>
              <w:rPr>
                <w:rFonts w:cstheme="minorHAnsi"/>
              </w:rPr>
              <w:t>Tine eller andre meierier</w:t>
            </w:r>
          </w:p>
        </w:tc>
        <w:tc>
          <w:tcPr>
            <w:tcW w:w="382" w:type="pct"/>
          </w:tcPr>
          <w:p w14:paraId="7FFF10BC" w14:textId="77777777" w:rsidR="00672D75" w:rsidRDefault="00672D75" w:rsidP="00672D75"/>
        </w:tc>
      </w:tr>
      <w:tr w:rsidR="00672D75" w14:paraId="7024D19A" w14:textId="77777777" w:rsidTr="00672D75">
        <w:tc>
          <w:tcPr>
            <w:tcW w:w="4618" w:type="pct"/>
          </w:tcPr>
          <w:p w14:paraId="53E729DD" w14:textId="6C0CE527" w:rsidR="00672D75" w:rsidRDefault="00672D75" w:rsidP="00672D75">
            <w:r>
              <w:rPr>
                <w:rFonts w:cstheme="minorHAnsi"/>
              </w:rPr>
              <w:t>Slakterier</w:t>
            </w:r>
          </w:p>
        </w:tc>
        <w:tc>
          <w:tcPr>
            <w:tcW w:w="382" w:type="pct"/>
          </w:tcPr>
          <w:p w14:paraId="663DE91C" w14:textId="77777777" w:rsidR="00672D75" w:rsidRDefault="00672D75" w:rsidP="00672D75"/>
        </w:tc>
      </w:tr>
      <w:tr w:rsidR="00672D75" w14:paraId="555730BB" w14:textId="77777777" w:rsidTr="00672D75">
        <w:tc>
          <w:tcPr>
            <w:tcW w:w="4618" w:type="pct"/>
          </w:tcPr>
          <w:p w14:paraId="4F89F981" w14:textId="45BFFE35" w:rsidR="00672D75" w:rsidRDefault="00672D75" w:rsidP="00672D75">
            <w:r>
              <w:rPr>
                <w:rFonts w:cstheme="minorHAnsi"/>
              </w:rPr>
              <w:t>Dyrebilsjåfør</w:t>
            </w:r>
          </w:p>
        </w:tc>
        <w:tc>
          <w:tcPr>
            <w:tcW w:w="382" w:type="pct"/>
          </w:tcPr>
          <w:p w14:paraId="7B35ADBD" w14:textId="77777777" w:rsidR="00672D75" w:rsidRDefault="00672D75" w:rsidP="00672D75"/>
        </w:tc>
      </w:tr>
      <w:tr w:rsidR="00672D75" w14:paraId="74AD1C18" w14:textId="77777777" w:rsidTr="00672D75">
        <w:tc>
          <w:tcPr>
            <w:tcW w:w="4618" w:type="pct"/>
          </w:tcPr>
          <w:p w14:paraId="0CF5668E" w14:textId="7188069A" w:rsidR="00672D75" w:rsidRDefault="00672D75" w:rsidP="00672D75">
            <w:r>
              <w:rPr>
                <w:rFonts w:cstheme="minorHAnsi"/>
              </w:rPr>
              <w:t>Veterinær</w:t>
            </w:r>
          </w:p>
        </w:tc>
        <w:tc>
          <w:tcPr>
            <w:tcW w:w="382" w:type="pct"/>
          </w:tcPr>
          <w:p w14:paraId="3D6C0949" w14:textId="77777777" w:rsidR="00672D75" w:rsidRDefault="00672D75" w:rsidP="00672D75"/>
        </w:tc>
      </w:tr>
      <w:tr w:rsidR="00672D75" w14:paraId="7B0FAADD" w14:textId="77777777" w:rsidTr="00672D75">
        <w:tc>
          <w:tcPr>
            <w:tcW w:w="4618" w:type="pct"/>
          </w:tcPr>
          <w:p w14:paraId="301BB81C" w14:textId="0A722980" w:rsidR="00672D75" w:rsidRDefault="00672D75" w:rsidP="00672D75">
            <w:r>
              <w:rPr>
                <w:rFonts w:cstheme="minorHAnsi"/>
              </w:rPr>
              <w:t>Regnskapsfører</w:t>
            </w:r>
          </w:p>
        </w:tc>
        <w:tc>
          <w:tcPr>
            <w:tcW w:w="382" w:type="pct"/>
          </w:tcPr>
          <w:p w14:paraId="3272D986" w14:textId="77777777" w:rsidR="00672D75" w:rsidRDefault="00672D75" w:rsidP="00672D75"/>
        </w:tc>
      </w:tr>
      <w:tr w:rsidR="00672D75" w14:paraId="33CAC25C" w14:textId="77777777" w:rsidTr="00672D75">
        <w:tc>
          <w:tcPr>
            <w:tcW w:w="4618" w:type="pct"/>
          </w:tcPr>
          <w:p w14:paraId="231AE18A" w14:textId="58AEC82C" w:rsidR="00672D75" w:rsidRDefault="00672D75" w:rsidP="00672D75">
            <w:r>
              <w:rPr>
                <w:rFonts w:cstheme="minorHAnsi"/>
              </w:rPr>
              <w:t>Norsvin</w:t>
            </w:r>
          </w:p>
        </w:tc>
        <w:tc>
          <w:tcPr>
            <w:tcW w:w="382" w:type="pct"/>
          </w:tcPr>
          <w:p w14:paraId="594B2B58" w14:textId="77777777" w:rsidR="00672D75" w:rsidRDefault="00672D75" w:rsidP="00672D75"/>
        </w:tc>
      </w:tr>
      <w:tr w:rsidR="00672D75" w14:paraId="684814C9" w14:textId="77777777" w:rsidTr="00672D75">
        <w:tc>
          <w:tcPr>
            <w:tcW w:w="4618" w:type="pct"/>
          </w:tcPr>
          <w:p w14:paraId="048F12C6" w14:textId="4442346C" w:rsidR="00672D75" w:rsidRDefault="00672D75" w:rsidP="00672D75">
            <w:r>
              <w:rPr>
                <w:rFonts w:cstheme="minorHAnsi"/>
              </w:rPr>
              <w:t>Tyr</w:t>
            </w:r>
          </w:p>
        </w:tc>
        <w:tc>
          <w:tcPr>
            <w:tcW w:w="382" w:type="pct"/>
          </w:tcPr>
          <w:p w14:paraId="7FCFF71D" w14:textId="77777777" w:rsidR="00672D75" w:rsidRDefault="00672D75" w:rsidP="00672D75"/>
        </w:tc>
      </w:tr>
      <w:tr w:rsidR="00672D75" w14:paraId="6C3B1305" w14:textId="77777777" w:rsidTr="00672D75">
        <w:tc>
          <w:tcPr>
            <w:tcW w:w="4618" w:type="pct"/>
          </w:tcPr>
          <w:p w14:paraId="30524999" w14:textId="3AE1F76A" w:rsidR="00672D75" w:rsidRDefault="00672D75" w:rsidP="00672D75">
            <w:r>
              <w:rPr>
                <w:rFonts w:cstheme="minorHAnsi"/>
              </w:rPr>
              <w:t>Innovasjon Norge</w:t>
            </w:r>
          </w:p>
        </w:tc>
        <w:tc>
          <w:tcPr>
            <w:tcW w:w="382" w:type="pct"/>
          </w:tcPr>
          <w:p w14:paraId="5FDE3F9B" w14:textId="77777777" w:rsidR="00672D75" w:rsidRDefault="00672D75" w:rsidP="00672D75"/>
        </w:tc>
      </w:tr>
      <w:tr w:rsidR="00672D75" w14:paraId="4BA60A83" w14:textId="77777777" w:rsidTr="00672D75">
        <w:tc>
          <w:tcPr>
            <w:tcW w:w="4618" w:type="pct"/>
          </w:tcPr>
          <w:p w14:paraId="31558E5E" w14:textId="09DD71BB" w:rsidR="00672D75" w:rsidRDefault="00672D75" w:rsidP="00672D75">
            <w:r>
              <w:rPr>
                <w:rFonts w:cstheme="minorHAnsi"/>
              </w:rPr>
              <w:t>Lokal bank</w:t>
            </w:r>
          </w:p>
        </w:tc>
        <w:tc>
          <w:tcPr>
            <w:tcW w:w="382" w:type="pct"/>
          </w:tcPr>
          <w:p w14:paraId="3A438730" w14:textId="77777777" w:rsidR="00672D75" w:rsidRDefault="00672D75" w:rsidP="00672D75"/>
        </w:tc>
      </w:tr>
      <w:tr w:rsidR="00672D75" w14:paraId="3C8AF327" w14:textId="77777777" w:rsidTr="00672D75">
        <w:tc>
          <w:tcPr>
            <w:tcW w:w="4618" w:type="pct"/>
          </w:tcPr>
          <w:p w14:paraId="3BEE27C5" w14:textId="0F60CCB5" w:rsidR="00672D75" w:rsidRDefault="00672D75" w:rsidP="00672D75">
            <w:r>
              <w:rPr>
                <w:rFonts w:cstheme="minorHAnsi"/>
              </w:rPr>
              <w:t>Politiet</w:t>
            </w:r>
          </w:p>
        </w:tc>
        <w:tc>
          <w:tcPr>
            <w:tcW w:w="382" w:type="pct"/>
          </w:tcPr>
          <w:p w14:paraId="3A7884C9" w14:textId="77777777" w:rsidR="00672D75" w:rsidRDefault="00672D75" w:rsidP="00672D75"/>
        </w:tc>
      </w:tr>
      <w:tr w:rsidR="00672D75" w14:paraId="2C4E0CEE" w14:textId="77777777" w:rsidTr="00672D75">
        <w:tc>
          <w:tcPr>
            <w:tcW w:w="4618" w:type="pct"/>
          </w:tcPr>
          <w:p w14:paraId="399EFABB" w14:textId="0F99F0F5" w:rsidR="00672D75" w:rsidRDefault="00672D75" w:rsidP="00672D75">
            <w:r>
              <w:rPr>
                <w:rFonts w:cstheme="minorHAnsi"/>
              </w:rPr>
              <w:t>Landbrukstjenester</w:t>
            </w:r>
          </w:p>
        </w:tc>
        <w:tc>
          <w:tcPr>
            <w:tcW w:w="382" w:type="pct"/>
          </w:tcPr>
          <w:p w14:paraId="2305B06D" w14:textId="77777777" w:rsidR="00672D75" w:rsidRDefault="00672D75" w:rsidP="00672D75"/>
        </w:tc>
      </w:tr>
      <w:tr w:rsidR="00672D75" w14:paraId="36F1F6B5" w14:textId="77777777" w:rsidTr="00672D75">
        <w:tc>
          <w:tcPr>
            <w:tcW w:w="4618" w:type="pct"/>
          </w:tcPr>
          <w:p w14:paraId="4952DD4D" w14:textId="1FBD9922" w:rsidR="00672D75" w:rsidRDefault="00672D75" w:rsidP="00672D75">
            <w:r>
              <w:rPr>
                <w:rFonts w:cstheme="minorHAnsi"/>
              </w:rPr>
              <w:t>HMS-rådgiver NLR</w:t>
            </w:r>
          </w:p>
        </w:tc>
        <w:tc>
          <w:tcPr>
            <w:tcW w:w="382" w:type="pct"/>
          </w:tcPr>
          <w:p w14:paraId="0B00C0D2" w14:textId="77777777" w:rsidR="00672D75" w:rsidRDefault="00672D75" w:rsidP="00672D75"/>
        </w:tc>
      </w:tr>
      <w:tr w:rsidR="00672D75" w14:paraId="4D29B41B" w14:textId="77777777" w:rsidTr="00672D75">
        <w:tc>
          <w:tcPr>
            <w:tcW w:w="4618" w:type="pct"/>
          </w:tcPr>
          <w:p w14:paraId="7B923CFD" w14:textId="77777777" w:rsidR="00672D75" w:rsidRDefault="00672D75" w:rsidP="00672D75"/>
        </w:tc>
        <w:tc>
          <w:tcPr>
            <w:tcW w:w="382" w:type="pct"/>
          </w:tcPr>
          <w:p w14:paraId="343AC1CD" w14:textId="77777777" w:rsidR="00672D75" w:rsidRDefault="00672D75" w:rsidP="00672D75"/>
        </w:tc>
      </w:tr>
      <w:tr w:rsidR="00672D75" w14:paraId="7AF83523" w14:textId="77777777" w:rsidTr="00672D75">
        <w:tc>
          <w:tcPr>
            <w:tcW w:w="4618" w:type="pct"/>
          </w:tcPr>
          <w:p w14:paraId="53EF5975" w14:textId="47A874AF" w:rsidR="00672D75" w:rsidRDefault="00672D75" w:rsidP="00672D75">
            <w:r w:rsidRPr="00AA2F77">
              <w:rPr>
                <w:rFonts w:cstheme="minorHAnsi"/>
                <w:b/>
                <w:bCs/>
                <w:sz w:val="28"/>
                <w:szCs w:val="28"/>
              </w:rPr>
              <w:t>Søke midler</w:t>
            </w:r>
          </w:p>
        </w:tc>
        <w:tc>
          <w:tcPr>
            <w:tcW w:w="382" w:type="pct"/>
          </w:tcPr>
          <w:p w14:paraId="2047BBB1" w14:textId="77777777" w:rsidR="00672D75" w:rsidRDefault="00672D75" w:rsidP="00672D75"/>
        </w:tc>
      </w:tr>
      <w:tr w:rsidR="00672D75" w14:paraId="2D1910D1" w14:textId="77777777" w:rsidTr="00672D75">
        <w:tc>
          <w:tcPr>
            <w:tcW w:w="4618" w:type="pct"/>
          </w:tcPr>
          <w:p w14:paraId="1F1B76A1" w14:textId="2491346B" w:rsidR="00672D75" w:rsidRDefault="00672D75" w:rsidP="00672D75">
            <w:r>
              <w:rPr>
                <w:rFonts w:cstheme="minorHAnsi"/>
              </w:rPr>
              <w:t>RT midler Fylkeskommunen</w:t>
            </w:r>
          </w:p>
        </w:tc>
        <w:tc>
          <w:tcPr>
            <w:tcW w:w="382" w:type="pct"/>
          </w:tcPr>
          <w:p w14:paraId="7BA2BC27" w14:textId="77777777" w:rsidR="00672D75" w:rsidRDefault="00672D75" w:rsidP="00672D75"/>
        </w:tc>
      </w:tr>
      <w:tr w:rsidR="00672D75" w14:paraId="4A213851" w14:textId="77777777" w:rsidTr="00672D75">
        <w:tc>
          <w:tcPr>
            <w:tcW w:w="4618" w:type="pct"/>
          </w:tcPr>
          <w:p w14:paraId="35A6E417" w14:textId="5AEAC87A" w:rsidR="00672D75" w:rsidRDefault="00672D75" w:rsidP="00672D75">
            <w:r>
              <w:rPr>
                <w:rFonts w:cstheme="minorHAnsi"/>
              </w:rPr>
              <w:t>Skjønnsmidler Statsforvalteren (forbeholdt samarbeidende kommuner)</w:t>
            </w:r>
          </w:p>
        </w:tc>
        <w:tc>
          <w:tcPr>
            <w:tcW w:w="382" w:type="pct"/>
          </w:tcPr>
          <w:p w14:paraId="5E8908BE" w14:textId="77777777" w:rsidR="00672D75" w:rsidRDefault="00672D75" w:rsidP="00672D75"/>
        </w:tc>
      </w:tr>
      <w:tr w:rsidR="00672D75" w14:paraId="2ED46319" w14:textId="77777777" w:rsidTr="00672D75">
        <w:tc>
          <w:tcPr>
            <w:tcW w:w="4618" w:type="pct"/>
          </w:tcPr>
          <w:p w14:paraId="777A465A" w14:textId="77777777" w:rsidR="00672D75" w:rsidRDefault="00672D75" w:rsidP="00672D75"/>
        </w:tc>
        <w:tc>
          <w:tcPr>
            <w:tcW w:w="382" w:type="pct"/>
          </w:tcPr>
          <w:p w14:paraId="28E9DD1D" w14:textId="77777777" w:rsidR="00672D75" w:rsidRDefault="00672D75" w:rsidP="00672D75"/>
        </w:tc>
      </w:tr>
      <w:tr w:rsidR="00672D75" w14:paraId="444122C7" w14:textId="77777777" w:rsidTr="00672D75">
        <w:tc>
          <w:tcPr>
            <w:tcW w:w="4618" w:type="pct"/>
          </w:tcPr>
          <w:p w14:paraId="24EA8D73" w14:textId="70D7C579" w:rsidR="00672D75" w:rsidRDefault="00672D75" w:rsidP="00672D75">
            <w:r w:rsidRPr="00AA2F77">
              <w:rPr>
                <w:rFonts w:cstheme="minorHAnsi"/>
                <w:b/>
                <w:bCs/>
                <w:sz w:val="28"/>
                <w:szCs w:val="28"/>
              </w:rPr>
              <w:t>Synliggjøring</w:t>
            </w:r>
          </w:p>
        </w:tc>
        <w:tc>
          <w:tcPr>
            <w:tcW w:w="382" w:type="pct"/>
          </w:tcPr>
          <w:p w14:paraId="554146AC" w14:textId="77777777" w:rsidR="00672D75" w:rsidRDefault="00672D75" w:rsidP="00672D75"/>
        </w:tc>
      </w:tr>
      <w:tr w:rsidR="00672D75" w14:paraId="356DE294" w14:textId="77777777" w:rsidTr="00672D75">
        <w:tc>
          <w:tcPr>
            <w:tcW w:w="4618" w:type="pct"/>
          </w:tcPr>
          <w:p w14:paraId="11E01485" w14:textId="20BF98A3" w:rsidR="00672D75" w:rsidRDefault="00672D75" w:rsidP="00672D75">
            <w:r>
              <w:rPr>
                <w:rFonts w:cstheme="minorHAnsi"/>
              </w:rPr>
              <w:t>Plakater sendes til de som søker produksjonstilskudd og henges der bønder ferdes</w:t>
            </w:r>
          </w:p>
        </w:tc>
        <w:tc>
          <w:tcPr>
            <w:tcW w:w="382" w:type="pct"/>
          </w:tcPr>
          <w:p w14:paraId="5C7FFF31" w14:textId="77777777" w:rsidR="00672D75" w:rsidRDefault="00672D75" w:rsidP="00672D75"/>
        </w:tc>
      </w:tr>
      <w:tr w:rsidR="00672D75" w14:paraId="0810C886" w14:textId="77777777" w:rsidTr="00672D75">
        <w:tc>
          <w:tcPr>
            <w:tcW w:w="4618" w:type="pct"/>
          </w:tcPr>
          <w:p w14:paraId="539A1132" w14:textId="714F6B6C" w:rsidR="00672D75" w:rsidRDefault="00672D75" w:rsidP="00672D75">
            <w:r>
              <w:rPr>
                <w:rFonts w:cstheme="minorHAnsi"/>
              </w:rPr>
              <w:t>Kjøleskapsmagnet sendes sammen med plakat</w:t>
            </w:r>
          </w:p>
        </w:tc>
        <w:tc>
          <w:tcPr>
            <w:tcW w:w="382" w:type="pct"/>
          </w:tcPr>
          <w:p w14:paraId="5892854D" w14:textId="77777777" w:rsidR="00672D75" w:rsidRDefault="00672D75" w:rsidP="00672D75"/>
        </w:tc>
      </w:tr>
      <w:tr w:rsidR="00672D75" w14:paraId="3699A8FE" w14:textId="77777777" w:rsidTr="00672D75">
        <w:tc>
          <w:tcPr>
            <w:tcW w:w="4618" w:type="pct"/>
          </w:tcPr>
          <w:p w14:paraId="06E95F3A" w14:textId="0ED8EFA5" w:rsidR="00672D75" w:rsidRDefault="00672D75" w:rsidP="00672D75">
            <w:r>
              <w:rPr>
                <w:rFonts w:cstheme="minorHAnsi"/>
              </w:rPr>
              <w:t>Informasjon på kommunens hjemmeside og liste over ressurspersonene i nettverket</w:t>
            </w:r>
          </w:p>
        </w:tc>
        <w:tc>
          <w:tcPr>
            <w:tcW w:w="382" w:type="pct"/>
          </w:tcPr>
          <w:p w14:paraId="41F6DD6E" w14:textId="77777777" w:rsidR="00672D75" w:rsidRDefault="00672D75" w:rsidP="00672D75"/>
        </w:tc>
      </w:tr>
      <w:tr w:rsidR="00672D75" w14:paraId="2ABF192F" w14:textId="77777777" w:rsidTr="00672D75">
        <w:tc>
          <w:tcPr>
            <w:tcW w:w="4618" w:type="pct"/>
          </w:tcPr>
          <w:p w14:paraId="3FF4DE8E" w14:textId="336E4583" w:rsidR="00672D75" w:rsidRDefault="00672D75" w:rsidP="00672D75">
            <w:r>
              <w:rPr>
                <w:rFonts w:cstheme="minorHAnsi"/>
              </w:rPr>
              <w:t>Sosiale medier</w:t>
            </w:r>
          </w:p>
        </w:tc>
        <w:tc>
          <w:tcPr>
            <w:tcW w:w="382" w:type="pct"/>
          </w:tcPr>
          <w:p w14:paraId="300AD5F6" w14:textId="77777777" w:rsidR="00672D75" w:rsidRDefault="00672D75" w:rsidP="00672D75"/>
        </w:tc>
      </w:tr>
      <w:tr w:rsidR="00672D75" w14:paraId="11612F47" w14:textId="77777777" w:rsidTr="00672D75">
        <w:tc>
          <w:tcPr>
            <w:tcW w:w="4618" w:type="pct"/>
          </w:tcPr>
          <w:p w14:paraId="0035D940" w14:textId="286D91C0" w:rsidR="00672D75" w:rsidRDefault="00672D75" w:rsidP="00672D75">
            <w:r>
              <w:rPr>
                <w:rFonts w:cstheme="minorHAnsi"/>
              </w:rPr>
              <w:t>Oppslag lokalavis</w:t>
            </w:r>
          </w:p>
        </w:tc>
        <w:tc>
          <w:tcPr>
            <w:tcW w:w="382" w:type="pct"/>
          </w:tcPr>
          <w:p w14:paraId="2CDC1011" w14:textId="77777777" w:rsidR="00672D75" w:rsidRDefault="00672D75" w:rsidP="00672D75"/>
        </w:tc>
      </w:tr>
      <w:tr w:rsidR="00672D75" w14:paraId="608DA26F" w14:textId="77777777" w:rsidTr="00672D75">
        <w:tc>
          <w:tcPr>
            <w:tcW w:w="4618" w:type="pct"/>
          </w:tcPr>
          <w:p w14:paraId="585F6326" w14:textId="77777777" w:rsidR="00672D75" w:rsidRDefault="00672D75" w:rsidP="00672D75"/>
        </w:tc>
        <w:tc>
          <w:tcPr>
            <w:tcW w:w="382" w:type="pct"/>
          </w:tcPr>
          <w:p w14:paraId="5E6B9706" w14:textId="77777777" w:rsidR="00672D75" w:rsidRDefault="00672D75" w:rsidP="00672D75"/>
        </w:tc>
      </w:tr>
      <w:tr w:rsidR="00672D75" w14:paraId="21AF2EC6" w14:textId="77777777" w:rsidTr="00672D75">
        <w:tc>
          <w:tcPr>
            <w:tcW w:w="4618" w:type="pct"/>
          </w:tcPr>
          <w:p w14:paraId="349D73B0" w14:textId="77777777" w:rsidR="00672D75" w:rsidRDefault="00672D75" w:rsidP="00672D75"/>
        </w:tc>
        <w:tc>
          <w:tcPr>
            <w:tcW w:w="382" w:type="pct"/>
          </w:tcPr>
          <w:p w14:paraId="176BE7FA" w14:textId="77777777" w:rsidR="00672D75" w:rsidRDefault="00672D75" w:rsidP="00672D75"/>
        </w:tc>
      </w:tr>
      <w:tr w:rsidR="00672D75" w14:paraId="463A8B06" w14:textId="77777777" w:rsidTr="00672D75">
        <w:tc>
          <w:tcPr>
            <w:tcW w:w="4618" w:type="pct"/>
          </w:tcPr>
          <w:p w14:paraId="58A22A4F" w14:textId="77777777" w:rsidR="00672D75" w:rsidRDefault="00672D75" w:rsidP="00672D75"/>
        </w:tc>
        <w:tc>
          <w:tcPr>
            <w:tcW w:w="382" w:type="pct"/>
          </w:tcPr>
          <w:p w14:paraId="603E045F" w14:textId="77777777" w:rsidR="00672D75" w:rsidRDefault="00672D75" w:rsidP="00672D75"/>
        </w:tc>
      </w:tr>
      <w:tr w:rsidR="00672D75" w14:paraId="4F45112F" w14:textId="77777777" w:rsidTr="00672D75">
        <w:tc>
          <w:tcPr>
            <w:tcW w:w="4618" w:type="pct"/>
          </w:tcPr>
          <w:p w14:paraId="4EF44F34" w14:textId="77777777" w:rsidR="00672D75" w:rsidRDefault="00672D75" w:rsidP="00672D75"/>
        </w:tc>
        <w:tc>
          <w:tcPr>
            <w:tcW w:w="382" w:type="pct"/>
          </w:tcPr>
          <w:p w14:paraId="0D8F588F" w14:textId="77777777" w:rsidR="00672D75" w:rsidRDefault="00672D75" w:rsidP="00672D75"/>
        </w:tc>
      </w:tr>
      <w:tr w:rsidR="00672D75" w14:paraId="04706C6E" w14:textId="77777777" w:rsidTr="00672D75">
        <w:tc>
          <w:tcPr>
            <w:tcW w:w="4618" w:type="pct"/>
          </w:tcPr>
          <w:p w14:paraId="27B10A7F" w14:textId="77777777" w:rsidR="00672D75" w:rsidRDefault="00672D75" w:rsidP="00672D75"/>
        </w:tc>
        <w:tc>
          <w:tcPr>
            <w:tcW w:w="382" w:type="pct"/>
          </w:tcPr>
          <w:p w14:paraId="4DEC7C7B" w14:textId="77777777" w:rsidR="00672D75" w:rsidRDefault="00672D75" w:rsidP="00672D75"/>
        </w:tc>
      </w:tr>
      <w:tr w:rsidR="00672D75" w14:paraId="3CF182E6" w14:textId="77777777" w:rsidTr="00672D75">
        <w:tc>
          <w:tcPr>
            <w:tcW w:w="4618" w:type="pct"/>
          </w:tcPr>
          <w:p w14:paraId="67FC6118" w14:textId="77777777" w:rsidR="00672D75" w:rsidRDefault="00672D75" w:rsidP="00672D75"/>
        </w:tc>
        <w:tc>
          <w:tcPr>
            <w:tcW w:w="382" w:type="pct"/>
          </w:tcPr>
          <w:p w14:paraId="5825CB35" w14:textId="77777777" w:rsidR="00672D75" w:rsidRDefault="00672D75" w:rsidP="00672D75"/>
        </w:tc>
      </w:tr>
      <w:tr w:rsidR="00672D75" w14:paraId="6FF19A9A" w14:textId="77777777" w:rsidTr="00672D75">
        <w:tc>
          <w:tcPr>
            <w:tcW w:w="4618" w:type="pct"/>
          </w:tcPr>
          <w:p w14:paraId="183798CF" w14:textId="5124D41C" w:rsidR="00672D75" w:rsidRDefault="00672D75" w:rsidP="00672D75">
            <w:r>
              <w:rPr>
                <w:rFonts w:cstheme="minorHAnsi"/>
                <w:b/>
                <w:bCs/>
                <w:sz w:val="28"/>
                <w:szCs w:val="28"/>
              </w:rPr>
              <w:t>Landbrukskontorets rutiner for oppdatering av nettverket</w:t>
            </w:r>
          </w:p>
        </w:tc>
        <w:tc>
          <w:tcPr>
            <w:tcW w:w="382" w:type="pct"/>
          </w:tcPr>
          <w:p w14:paraId="27EDFC37" w14:textId="77777777" w:rsidR="00672D75" w:rsidRDefault="00672D75" w:rsidP="00672D75"/>
        </w:tc>
      </w:tr>
      <w:tr w:rsidR="00672D75" w14:paraId="164FD5A3" w14:textId="77777777" w:rsidTr="00672D75">
        <w:tc>
          <w:tcPr>
            <w:tcW w:w="4618" w:type="pct"/>
          </w:tcPr>
          <w:p w14:paraId="22C4F0DF" w14:textId="0CEA1D20" w:rsidR="00672D75" w:rsidRDefault="00672D75" w:rsidP="00672D75">
            <w:r>
              <w:rPr>
                <w:rFonts w:cstheme="minorHAnsi"/>
              </w:rPr>
              <w:t>Bestem antall årlige møter</w:t>
            </w:r>
          </w:p>
        </w:tc>
        <w:tc>
          <w:tcPr>
            <w:tcW w:w="382" w:type="pct"/>
          </w:tcPr>
          <w:p w14:paraId="78595647" w14:textId="77777777" w:rsidR="00672D75" w:rsidRDefault="00672D75" w:rsidP="00672D75"/>
        </w:tc>
      </w:tr>
      <w:tr w:rsidR="00672D75" w14:paraId="23D5FFE8" w14:textId="77777777" w:rsidTr="00672D75">
        <w:tc>
          <w:tcPr>
            <w:tcW w:w="4618" w:type="pct"/>
          </w:tcPr>
          <w:p w14:paraId="0FC37ACD" w14:textId="0C6C1E22" w:rsidR="00672D75" w:rsidRDefault="00672D75" w:rsidP="00672D75">
            <w:r>
              <w:rPr>
                <w:rFonts w:cstheme="minorHAnsi"/>
              </w:rPr>
              <w:t>Oppdatering av liste med ressurspersoner</w:t>
            </w:r>
          </w:p>
        </w:tc>
        <w:tc>
          <w:tcPr>
            <w:tcW w:w="382" w:type="pct"/>
          </w:tcPr>
          <w:p w14:paraId="594AC0DF" w14:textId="77777777" w:rsidR="00672D75" w:rsidRDefault="00672D75" w:rsidP="00672D75"/>
        </w:tc>
      </w:tr>
      <w:tr w:rsidR="00672D75" w14:paraId="1B26F67A" w14:textId="77777777" w:rsidTr="00672D75">
        <w:tc>
          <w:tcPr>
            <w:tcW w:w="4618" w:type="pct"/>
          </w:tcPr>
          <w:p w14:paraId="63C73967" w14:textId="2ACCB919" w:rsidR="00672D75" w:rsidRDefault="00672D75" w:rsidP="00672D75">
            <w:r w:rsidRPr="00C0325A">
              <w:rPr>
                <w:rFonts w:cstheme="minorHAnsi"/>
              </w:rPr>
              <w:t>Oppdatere plakater og hjemmeside</w:t>
            </w:r>
          </w:p>
        </w:tc>
        <w:tc>
          <w:tcPr>
            <w:tcW w:w="382" w:type="pct"/>
          </w:tcPr>
          <w:p w14:paraId="6CF20140" w14:textId="77777777" w:rsidR="00672D75" w:rsidRDefault="00672D75" w:rsidP="00672D75"/>
        </w:tc>
      </w:tr>
      <w:tr w:rsidR="00672D75" w14:paraId="6E1FEB1F" w14:textId="77777777" w:rsidTr="00672D75">
        <w:tc>
          <w:tcPr>
            <w:tcW w:w="4618" w:type="pct"/>
          </w:tcPr>
          <w:p w14:paraId="40CA7479" w14:textId="0AE5B725" w:rsidR="00672D75" w:rsidRDefault="00672D75" w:rsidP="00672D75">
            <w:r w:rsidRPr="00C0325A">
              <w:rPr>
                <w:rFonts w:cstheme="minorHAnsi"/>
              </w:rPr>
              <w:t>Holde foredrag/kurs for ressurspersonene i nettverket</w:t>
            </w:r>
          </w:p>
        </w:tc>
        <w:tc>
          <w:tcPr>
            <w:tcW w:w="382" w:type="pct"/>
          </w:tcPr>
          <w:p w14:paraId="31E30ABE" w14:textId="77777777" w:rsidR="00672D75" w:rsidRDefault="00672D75" w:rsidP="00672D75"/>
        </w:tc>
      </w:tr>
      <w:tr w:rsidR="00672D75" w14:paraId="757FF18E" w14:textId="77777777" w:rsidTr="00672D75">
        <w:tc>
          <w:tcPr>
            <w:tcW w:w="4618" w:type="pct"/>
          </w:tcPr>
          <w:p w14:paraId="598BE4C5" w14:textId="77777777" w:rsidR="00672D75" w:rsidRDefault="00672D75" w:rsidP="00672D75"/>
        </w:tc>
        <w:tc>
          <w:tcPr>
            <w:tcW w:w="382" w:type="pct"/>
          </w:tcPr>
          <w:p w14:paraId="66D4319B" w14:textId="77777777" w:rsidR="00672D75" w:rsidRDefault="00672D75" w:rsidP="00672D75"/>
        </w:tc>
      </w:tr>
      <w:tr w:rsidR="00672D75" w14:paraId="362FCD9F" w14:textId="77777777" w:rsidTr="00672D75">
        <w:tc>
          <w:tcPr>
            <w:tcW w:w="4618" w:type="pct"/>
          </w:tcPr>
          <w:p w14:paraId="4862C427" w14:textId="77777777" w:rsidR="00672D75" w:rsidRDefault="00672D75" w:rsidP="00672D75"/>
        </w:tc>
        <w:tc>
          <w:tcPr>
            <w:tcW w:w="382" w:type="pct"/>
          </w:tcPr>
          <w:p w14:paraId="100BF7D8" w14:textId="77777777" w:rsidR="00672D75" w:rsidRDefault="00672D75" w:rsidP="00672D75"/>
        </w:tc>
      </w:tr>
      <w:tr w:rsidR="00672D75" w14:paraId="1E5E1E27" w14:textId="77777777" w:rsidTr="00672D75">
        <w:tc>
          <w:tcPr>
            <w:tcW w:w="4618" w:type="pct"/>
          </w:tcPr>
          <w:p w14:paraId="62F0106C" w14:textId="77777777" w:rsidR="00672D75" w:rsidRDefault="00672D75" w:rsidP="00672D75"/>
        </w:tc>
        <w:tc>
          <w:tcPr>
            <w:tcW w:w="382" w:type="pct"/>
          </w:tcPr>
          <w:p w14:paraId="2EB2D9E6" w14:textId="77777777" w:rsidR="00672D75" w:rsidRDefault="00672D75" w:rsidP="00672D75"/>
        </w:tc>
      </w:tr>
      <w:tr w:rsidR="00672D75" w14:paraId="72776D44" w14:textId="77777777" w:rsidTr="00672D75">
        <w:tc>
          <w:tcPr>
            <w:tcW w:w="4618" w:type="pct"/>
          </w:tcPr>
          <w:p w14:paraId="1BB79097" w14:textId="77777777" w:rsidR="00672D75" w:rsidRDefault="00672D75" w:rsidP="00672D75"/>
        </w:tc>
        <w:tc>
          <w:tcPr>
            <w:tcW w:w="382" w:type="pct"/>
          </w:tcPr>
          <w:p w14:paraId="6C32C333" w14:textId="77777777" w:rsidR="00672D75" w:rsidRDefault="00672D75" w:rsidP="00672D75"/>
        </w:tc>
      </w:tr>
    </w:tbl>
    <w:p w14:paraId="64168B19" w14:textId="77777777" w:rsidR="001B7096" w:rsidRDefault="001B7096"/>
    <w:sectPr w:rsidR="001B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75"/>
    <w:rsid w:val="0000595B"/>
    <w:rsid w:val="000C0102"/>
    <w:rsid w:val="001B7096"/>
    <w:rsid w:val="00672D75"/>
    <w:rsid w:val="00AD3051"/>
    <w:rsid w:val="00C96574"/>
    <w:rsid w:val="00D0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A139"/>
  <w15:chartTrackingRefBased/>
  <w15:docId w15:val="{66BA8BF3-E199-421B-BA75-82D3B762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7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7b11f9-51ba-4c75-85ff-bffddfc585e7" xsi:nil="true"/>
    <lcf76f155ced4ddcb4097134ff3c332f xmlns="bf496d02-3a6b-41d8-9741-59062e4f704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15C53085FB514197513987A7ABD8E2" ma:contentTypeVersion="18" ma:contentTypeDescription="Opprett et nytt dokument." ma:contentTypeScope="" ma:versionID="dd9af25df0f9e6841542db34ebfaf5ca">
  <xsd:schema xmlns:xsd="http://www.w3.org/2001/XMLSchema" xmlns:xs="http://www.w3.org/2001/XMLSchema" xmlns:p="http://schemas.microsoft.com/office/2006/metadata/properties" xmlns:ns2="bf496d02-3a6b-41d8-9741-59062e4f704a" xmlns:ns3="787b11f9-51ba-4c75-85ff-bffddfc585e7" targetNamespace="http://schemas.microsoft.com/office/2006/metadata/properties" ma:root="true" ma:fieldsID="3c32a02bfff4252d913940a78c05ea26" ns2:_="" ns3:_="">
    <xsd:import namespace="bf496d02-3a6b-41d8-9741-59062e4f704a"/>
    <xsd:import namespace="787b11f9-51ba-4c75-85ff-bffddfc58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96d02-3a6b-41d8-9741-59062e4f7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898c74ca-76d6-4a8b-9e82-a67b101172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b11f9-51ba-4c75-85ff-bffddfc58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2fa63b-8070-490e-983d-e6efb7e2e70c}" ma:internalName="TaxCatchAll" ma:showField="CatchAllData" ma:web="787b11f9-51ba-4c75-85ff-bffddfc58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83E733-FE18-4230-A40F-BDF9A08AA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EC8B3-54BB-4734-B8CB-53E239C04A32}">
  <ds:schemaRefs>
    <ds:schemaRef ds:uri="http://schemas.microsoft.com/office/2006/metadata/properties"/>
    <ds:schemaRef ds:uri="http://schemas.microsoft.com/office/infopath/2007/PartnerControls"/>
    <ds:schemaRef ds:uri="787b11f9-51ba-4c75-85ff-bffddfc585e7"/>
    <ds:schemaRef ds:uri="bf496d02-3a6b-41d8-9741-59062e4f704a"/>
  </ds:schemaRefs>
</ds:datastoreItem>
</file>

<file path=customXml/itemProps3.xml><?xml version="1.0" encoding="utf-8"?>
<ds:datastoreItem xmlns:ds="http://schemas.openxmlformats.org/officeDocument/2006/customXml" ds:itemID="{73D18300-5443-477F-99C5-C3CE71B7E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96d02-3a6b-41d8-9741-59062e4f704a"/>
    <ds:schemaRef ds:uri="787b11f9-51ba-4c75-85ff-bffddfc58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Thorud</dc:creator>
  <cp:keywords/>
  <dc:description/>
  <cp:lastModifiedBy>Linn Thorud</cp:lastModifiedBy>
  <cp:revision>2</cp:revision>
  <dcterms:created xsi:type="dcterms:W3CDTF">2023-06-07T08:43:00Z</dcterms:created>
  <dcterms:modified xsi:type="dcterms:W3CDTF">2023-06-07T08:43:00Z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0x0101007D15C53085FB514197513987A7ABD8E2</vt:lpwstr>
  </property>
</Properties>
</file>